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84" w:rsidRPr="007D3590" w:rsidRDefault="00300284" w:rsidP="00300284">
      <w:pPr>
        <w:pStyle w:val="a3"/>
        <w:shd w:val="clear" w:color="auto" w:fill="FFFFFF"/>
        <w:spacing w:before="0" w:beforeAutospacing="0" w:after="150" w:afterAutospacing="0" w:line="336" w:lineRule="atLeast"/>
        <w:ind w:firstLine="708"/>
        <w:jc w:val="both"/>
        <w:rPr>
          <w:color w:val="000000" w:themeColor="text1"/>
          <w:sz w:val="28"/>
          <w:szCs w:val="28"/>
        </w:rPr>
      </w:pPr>
      <w:r w:rsidRPr="007D3590">
        <w:rPr>
          <w:color w:val="000000" w:themeColor="text1"/>
          <w:sz w:val="28"/>
          <w:szCs w:val="28"/>
          <w:lang w:val="uk-UA"/>
        </w:rPr>
        <w:t>30 березня</w:t>
      </w:r>
      <w:r w:rsidRPr="007D3590">
        <w:rPr>
          <w:color w:val="000000" w:themeColor="text1"/>
          <w:sz w:val="28"/>
          <w:szCs w:val="28"/>
        </w:rPr>
        <w:t xml:space="preserve"> 2021 року в</w:t>
      </w:r>
      <w:bookmarkStart w:id="0" w:name="_GoBack"/>
      <w:bookmarkEnd w:id="0"/>
      <w:r w:rsidRPr="007D3590">
        <w:rPr>
          <w:color w:val="000000" w:themeColor="text1"/>
          <w:sz w:val="28"/>
          <w:szCs w:val="28"/>
        </w:rPr>
        <w:t xml:space="preserve"> </w:t>
      </w:r>
      <w:r w:rsidRPr="007D3590">
        <w:rPr>
          <w:color w:val="000000" w:themeColor="text1"/>
          <w:sz w:val="28"/>
          <w:szCs w:val="28"/>
          <w:lang w:val="uk-UA"/>
        </w:rPr>
        <w:t xml:space="preserve">Прилуцькій районній державній адміністрації </w:t>
      </w:r>
      <w:r w:rsidRPr="007D3590">
        <w:rPr>
          <w:color w:val="000000" w:themeColor="text1"/>
          <w:sz w:val="28"/>
          <w:szCs w:val="28"/>
        </w:rPr>
        <w:t xml:space="preserve"> </w:t>
      </w:r>
      <w:proofErr w:type="spellStart"/>
      <w:r w:rsidRPr="007D3590">
        <w:rPr>
          <w:color w:val="000000" w:themeColor="text1"/>
          <w:sz w:val="28"/>
          <w:szCs w:val="28"/>
        </w:rPr>
        <w:t>розпочато</w:t>
      </w:r>
      <w:proofErr w:type="spellEnd"/>
      <w:r w:rsidRPr="007D3590">
        <w:rPr>
          <w:color w:val="000000" w:themeColor="text1"/>
          <w:sz w:val="28"/>
          <w:szCs w:val="28"/>
        </w:rPr>
        <w:t xml:space="preserve"> </w:t>
      </w:r>
      <w:proofErr w:type="spellStart"/>
      <w:r w:rsidRPr="007D3590">
        <w:rPr>
          <w:color w:val="000000" w:themeColor="text1"/>
          <w:sz w:val="28"/>
          <w:szCs w:val="28"/>
        </w:rPr>
        <w:t>проведення</w:t>
      </w:r>
      <w:proofErr w:type="spellEnd"/>
      <w:r w:rsidRPr="007D3590">
        <w:rPr>
          <w:color w:val="000000" w:themeColor="text1"/>
          <w:sz w:val="28"/>
          <w:szCs w:val="28"/>
        </w:rPr>
        <w:t xml:space="preserve"> </w:t>
      </w:r>
      <w:proofErr w:type="spellStart"/>
      <w:r w:rsidRPr="007D3590">
        <w:rPr>
          <w:color w:val="000000" w:themeColor="text1"/>
          <w:sz w:val="28"/>
          <w:szCs w:val="28"/>
        </w:rPr>
        <w:t>перевірки</w:t>
      </w:r>
      <w:proofErr w:type="spellEnd"/>
      <w:r w:rsidRPr="007D3590">
        <w:rPr>
          <w:color w:val="000000" w:themeColor="text1"/>
          <w:sz w:val="28"/>
          <w:szCs w:val="28"/>
        </w:rPr>
        <w:t xml:space="preserve">, </w:t>
      </w:r>
      <w:proofErr w:type="spellStart"/>
      <w:r w:rsidRPr="007D3590">
        <w:rPr>
          <w:color w:val="000000" w:themeColor="text1"/>
          <w:sz w:val="28"/>
          <w:szCs w:val="28"/>
        </w:rPr>
        <w:t>передбаченої</w:t>
      </w:r>
      <w:proofErr w:type="spellEnd"/>
      <w:r w:rsidRPr="007D3590">
        <w:rPr>
          <w:color w:val="000000" w:themeColor="text1"/>
          <w:sz w:val="28"/>
          <w:szCs w:val="28"/>
        </w:rPr>
        <w:t xml:space="preserve"> Законом </w:t>
      </w:r>
      <w:proofErr w:type="spellStart"/>
      <w:r w:rsidRPr="007D3590">
        <w:rPr>
          <w:color w:val="000000" w:themeColor="text1"/>
          <w:sz w:val="28"/>
          <w:szCs w:val="28"/>
        </w:rPr>
        <w:t>України</w:t>
      </w:r>
      <w:proofErr w:type="spellEnd"/>
      <w:r w:rsidRPr="007D3590">
        <w:rPr>
          <w:color w:val="000000" w:themeColor="text1"/>
          <w:sz w:val="28"/>
          <w:szCs w:val="28"/>
        </w:rPr>
        <w:t xml:space="preserve"> “Про </w:t>
      </w:r>
      <w:proofErr w:type="spellStart"/>
      <w:r w:rsidRPr="007D3590">
        <w:rPr>
          <w:color w:val="000000" w:themeColor="text1"/>
          <w:sz w:val="28"/>
          <w:szCs w:val="28"/>
        </w:rPr>
        <w:t>очищення</w:t>
      </w:r>
      <w:proofErr w:type="spellEnd"/>
      <w:r w:rsidRPr="007D3590">
        <w:rPr>
          <w:color w:val="000000" w:themeColor="text1"/>
          <w:sz w:val="28"/>
          <w:szCs w:val="28"/>
        </w:rPr>
        <w:t xml:space="preserve"> </w:t>
      </w:r>
      <w:proofErr w:type="spellStart"/>
      <w:r w:rsidRPr="007D3590">
        <w:rPr>
          <w:color w:val="000000" w:themeColor="text1"/>
          <w:sz w:val="28"/>
          <w:szCs w:val="28"/>
        </w:rPr>
        <w:t>влади</w:t>
      </w:r>
      <w:proofErr w:type="spellEnd"/>
      <w:r w:rsidRPr="007D3590">
        <w:rPr>
          <w:color w:val="000000" w:themeColor="text1"/>
          <w:sz w:val="28"/>
          <w:szCs w:val="28"/>
        </w:rPr>
        <w:t xml:space="preserve">», заступника </w:t>
      </w:r>
      <w:proofErr w:type="spellStart"/>
      <w:r w:rsidRPr="007D3590">
        <w:rPr>
          <w:color w:val="000000" w:themeColor="text1"/>
          <w:sz w:val="28"/>
          <w:szCs w:val="28"/>
        </w:rPr>
        <w:t>голови</w:t>
      </w:r>
      <w:proofErr w:type="spellEnd"/>
      <w:r w:rsidRPr="007D3590">
        <w:rPr>
          <w:color w:val="000000" w:themeColor="text1"/>
          <w:sz w:val="28"/>
          <w:szCs w:val="28"/>
        </w:rPr>
        <w:t xml:space="preserve"> </w:t>
      </w:r>
      <w:r w:rsidRPr="007D3590">
        <w:rPr>
          <w:color w:val="000000" w:themeColor="text1"/>
          <w:sz w:val="28"/>
          <w:szCs w:val="28"/>
          <w:lang w:val="uk-UA"/>
        </w:rPr>
        <w:t xml:space="preserve">Прилуцької районної </w:t>
      </w:r>
      <w:r w:rsidRPr="007D3590">
        <w:rPr>
          <w:color w:val="000000" w:themeColor="text1"/>
          <w:sz w:val="28"/>
          <w:szCs w:val="28"/>
        </w:rPr>
        <w:t xml:space="preserve"> </w:t>
      </w:r>
      <w:proofErr w:type="spellStart"/>
      <w:r w:rsidRPr="007D3590">
        <w:rPr>
          <w:color w:val="000000" w:themeColor="text1"/>
          <w:sz w:val="28"/>
          <w:szCs w:val="28"/>
        </w:rPr>
        <w:t>державної</w:t>
      </w:r>
      <w:proofErr w:type="spellEnd"/>
      <w:r w:rsidRPr="007D3590">
        <w:rPr>
          <w:color w:val="000000" w:themeColor="text1"/>
          <w:sz w:val="28"/>
          <w:szCs w:val="28"/>
        </w:rPr>
        <w:t xml:space="preserve"> </w:t>
      </w:r>
      <w:proofErr w:type="spellStart"/>
      <w:r w:rsidRPr="007D3590">
        <w:rPr>
          <w:color w:val="000000" w:themeColor="text1"/>
          <w:sz w:val="28"/>
          <w:szCs w:val="28"/>
        </w:rPr>
        <w:t>адміністрації</w:t>
      </w:r>
      <w:proofErr w:type="spellEnd"/>
      <w:r w:rsidRPr="007D3590">
        <w:rPr>
          <w:color w:val="000000" w:themeColor="text1"/>
          <w:sz w:val="28"/>
          <w:szCs w:val="28"/>
        </w:rPr>
        <w:t>.</w:t>
      </w:r>
    </w:p>
    <w:p w:rsidR="00300284" w:rsidRPr="007D3590" w:rsidRDefault="00300284" w:rsidP="00300284">
      <w:pPr>
        <w:pStyle w:val="a3"/>
        <w:shd w:val="clear" w:color="auto" w:fill="FFFFFF"/>
        <w:spacing w:before="0" w:beforeAutospacing="0" w:after="150" w:afterAutospacing="0" w:line="336" w:lineRule="atLeast"/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7D3590">
        <w:rPr>
          <w:color w:val="000000" w:themeColor="text1"/>
          <w:sz w:val="28"/>
          <w:szCs w:val="28"/>
        </w:rPr>
        <w:t>Копія</w:t>
      </w:r>
      <w:proofErr w:type="spellEnd"/>
      <w:r w:rsidRPr="007D3590">
        <w:rPr>
          <w:color w:val="000000" w:themeColor="text1"/>
          <w:sz w:val="28"/>
          <w:szCs w:val="28"/>
        </w:rPr>
        <w:t xml:space="preserve"> заяви </w:t>
      </w:r>
      <w:r w:rsidRPr="007D3590">
        <w:rPr>
          <w:color w:val="000000" w:themeColor="text1"/>
          <w:sz w:val="28"/>
          <w:szCs w:val="28"/>
          <w:lang w:val="uk-UA"/>
        </w:rPr>
        <w:t xml:space="preserve">ЧЕРНОВА Володимира </w:t>
      </w:r>
      <w:proofErr w:type="gramStart"/>
      <w:r w:rsidRPr="007D3590">
        <w:rPr>
          <w:color w:val="000000" w:themeColor="text1"/>
          <w:sz w:val="28"/>
          <w:szCs w:val="28"/>
          <w:lang w:val="uk-UA"/>
        </w:rPr>
        <w:t xml:space="preserve">Олексійовича </w:t>
      </w:r>
      <w:r w:rsidRPr="007D3590">
        <w:rPr>
          <w:color w:val="000000" w:themeColor="text1"/>
          <w:sz w:val="28"/>
          <w:szCs w:val="28"/>
        </w:rPr>
        <w:t> про</w:t>
      </w:r>
      <w:proofErr w:type="gramEnd"/>
      <w:r w:rsidRPr="007D3590">
        <w:rPr>
          <w:color w:val="000000" w:themeColor="text1"/>
          <w:sz w:val="28"/>
          <w:szCs w:val="28"/>
        </w:rPr>
        <w:t xml:space="preserve"> </w:t>
      </w:r>
      <w:proofErr w:type="spellStart"/>
      <w:r w:rsidRPr="007D3590">
        <w:rPr>
          <w:color w:val="000000" w:themeColor="text1"/>
          <w:sz w:val="28"/>
          <w:szCs w:val="28"/>
        </w:rPr>
        <w:t>проведення</w:t>
      </w:r>
      <w:proofErr w:type="spellEnd"/>
      <w:r w:rsidRPr="007D3590">
        <w:rPr>
          <w:color w:val="000000" w:themeColor="text1"/>
          <w:sz w:val="28"/>
          <w:szCs w:val="28"/>
        </w:rPr>
        <w:t xml:space="preserve"> </w:t>
      </w:r>
      <w:proofErr w:type="spellStart"/>
      <w:r w:rsidRPr="007D3590">
        <w:rPr>
          <w:color w:val="000000" w:themeColor="text1"/>
          <w:sz w:val="28"/>
          <w:szCs w:val="28"/>
        </w:rPr>
        <w:t>перевірки</w:t>
      </w:r>
      <w:proofErr w:type="spellEnd"/>
      <w:r w:rsidRPr="007D3590">
        <w:rPr>
          <w:color w:val="000000" w:themeColor="text1"/>
          <w:sz w:val="28"/>
          <w:szCs w:val="28"/>
        </w:rPr>
        <w:t xml:space="preserve">, </w:t>
      </w:r>
      <w:proofErr w:type="spellStart"/>
      <w:r w:rsidRPr="007D3590">
        <w:rPr>
          <w:color w:val="000000" w:themeColor="text1"/>
          <w:sz w:val="28"/>
          <w:szCs w:val="28"/>
        </w:rPr>
        <w:t>передбаченої</w:t>
      </w:r>
      <w:proofErr w:type="spellEnd"/>
      <w:r w:rsidRPr="007D3590">
        <w:rPr>
          <w:color w:val="000000" w:themeColor="text1"/>
          <w:sz w:val="28"/>
          <w:szCs w:val="28"/>
        </w:rPr>
        <w:t xml:space="preserve"> Законом </w:t>
      </w:r>
      <w:proofErr w:type="spellStart"/>
      <w:r w:rsidRPr="007D3590">
        <w:rPr>
          <w:color w:val="000000" w:themeColor="text1"/>
          <w:sz w:val="28"/>
          <w:szCs w:val="28"/>
        </w:rPr>
        <w:t>України</w:t>
      </w:r>
      <w:proofErr w:type="spellEnd"/>
      <w:r w:rsidRPr="007D3590">
        <w:rPr>
          <w:color w:val="000000" w:themeColor="text1"/>
          <w:sz w:val="28"/>
          <w:szCs w:val="28"/>
        </w:rPr>
        <w:t xml:space="preserve"> «Про </w:t>
      </w:r>
      <w:proofErr w:type="spellStart"/>
      <w:r w:rsidRPr="007D3590">
        <w:rPr>
          <w:color w:val="000000" w:themeColor="text1"/>
          <w:sz w:val="28"/>
          <w:szCs w:val="28"/>
        </w:rPr>
        <w:t>очищення</w:t>
      </w:r>
      <w:proofErr w:type="spellEnd"/>
      <w:r w:rsidRPr="007D3590">
        <w:rPr>
          <w:color w:val="000000" w:themeColor="text1"/>
          <w:sz w:val="28"/>
          <w:szCs w:val="28"/>
        </w:rPr>
        <w:t xml:space="preserve"> </w:t>
      </w:r>
      <w:proofErr w:type="spellStart"/>
      <w:r w:rsidRPr="007D3590">
        <w:rPr>
          <w:color w:val="000000" w:themeColor="text1"/>
          <w:sz w:val="28"/>
          <w:szCs w:val="28"/>
        </w:rPr>
        <w:t>влади</w:t>
      </w:r>
      <w:proofErr w:type="spellEnd"/>
      <w:r w:rsidRPr="007D3590">
        <w:rPr>
          <w:color w:val="000000" w:themeColor="text1"/>
          <w:sz w:val="28"/>
          <w:szCs w:val="28"/>
        </w:rPr>
        <w:t xml:space="preserve">», </w:t>
      </w:r>
      <w:proofErr w:type="spellStart"/>
      <w:r w:rsidRPr="007D3590">
        <w:rPr>
          <w:color w:val="000000" w:themeColor="text1"/>
          <w:sz w:val="28"/>
          <w:szCs w:val="28"/>
        </w:rPr>
        <w:t>додається</w:t>
      </w:r>
      <w:proofErr w:type="spellEnd"/>
      <w:r w:rsidRPr="007D3590">
        <w:rPr>
          <w:color w:val="000000" w:themeColor="text1"/>
          <w:sz w:val="28"/>
          <w:szCs w:val="28"/>
        </w:rPr>
        <w:t>.</w:t>
      </w:r>
    </w:p>
    <w:p w:rsidR="00300284" w:rsidRPr="007D3590" w:rsidRDefault="00300284" w:rsidP="00300284">
      <w:pPr>
        <w:pStyle w:val="a3"/>
        <w:shd w:val="clear" w:color="auto" w:fill="FFFFFF"/>
        <w:spacing w:before="0" w:beforeAutospacing="0" w:after="150" w:afterAutospacing="0" w:line="336" w:lineRule="atLeast"/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7D3590">
        <w:rPr>
          <w:color w:val="000000" w:themeColor="text1"/>
          <w:sz w:val="28"/>
          <w:szCs w:val="28"/>
        </w:rPr>
        <w:t>Декларація</w:t>
      </w:r>
      <w:proofErr w:type="spellEnd"/>
      <w:r w:rsidRPr="007D3590">
        <w:rPr>
          <w:color w:val="000000" w:themeColor="text1"/>
          <w:sz w:val="28"/>
          <w:szCs w:val="28"/>
        </w:rPr>
        <w:t xml:space="preserve"> особи, </w:t>
      </w:r>
      <w:proofErr w:type="spellStart"/>
      <w:r w:rsidRPr="007D3590">
        <w:rPr>
          <w:color w:val="000000" w:themeColor="text1"/>
          <w:sz w:val="28"/>
          <w:szCs w:val="28"/>
        </w:rPr>
        <w:t>уповноваженої</w:t>
      </w:r>
      <w:proofErr w:type="spellEnd"/>
      <w:r w:rsidRPr="007D3590">
        <w:rPr>
          <w:color w:val="000000" w:themeColor="text1"/>
          <w:sz w:val="28"/>
          <w:szCs w:val="28"/>
        </w:rPr>
        <w:t xml:space="preserve"> на </w:t>
      </w:r>
      <w:proofErr w:type="spellStart"/>
      <w:r w:rsidRPr="007D3590">
        <w:rPr>
          <w:color w:val="000000" w:themeColor="text1"/>
          <w:sz w:val="28"/>
          <w:szCs w:val="28"/>
        </w:rPr>
        <w:t>виконання</w:t>
      </w:r>
      <w:proofErr w:type="spellEnd"/>
      <w:r w:rsidRPr="007D3590">
        <w:rPr>
          <w:color w:val="000000" w:themeColor="text1"/>
          <w:sz w:val="28"/>
          <w:szCs w:val="28"/>
        </w:rPr>
        <w:t xml:space="preserve"> </w:t>
      </w:r>
      <w:proofErr w:type="spellStart"/>
      <w:r w:rsidRPr="007D3590">
        <w:rPr>
          <w:color w:val="000000" w:themeColor="text1"/>
          <w:sz w:val="28"/>
          <w:szCs w:val="28"/>
        </w:rPr>
        <w:t>функцій</w:t>
      </w:r>
      <w:proofErr w:type="spellEnd"/>
      <w:r w:rsidRPr="007D3590">
        <w:rPr>
          <w:color w:val="000000" w:themeColor="text1"/>
          <w:sz w:val="28"/>
          <w:szCs w:val="28"/>
        </w:rPr>
        <w:t xml:space="preserve"> </w:t>
      </w:r>
      <w:proofErr w:type="spellStart"/>
      <w:r w:rsidRPr="007D3590">
        <w:rPr>
          <w:color w:val="000000" w:themeColor="text1"/>
          <w:sz w:val="28"/>
          <w:szCs w:val="28"/>
        </w:rPr>
        <w:t>держави</w:t>
      </w:r>
      <w:proofErr w:type="spellEnd"/>
      <w:r w:rsidRPr="007D3590">
        <w:rPr>
          <w:color w:val="000000" w:themeColor="text1"/>
          <w:sz w:val="28"/>
          <w:szCs w:val="28"/>
        </w:rPr>
        <w:t xml:space="preserve"> </w:t>
      </w:r>
      <w:proofErr w:type="spellStart"/>
      <w:r w:rsidRPr="007D3590">
        <w:rPr>
          <w:color w:val="000000" w:themeColor="text1"/>
          <w:sz w:val="28"/>
          <w:szCs w:val="28"/>
        </w:rPr>
        <w:t>або</w:t>
      </w:r>
      <w:proofErr w:type="spellEnd"/>
      <w:r w:rsidRPr="007D3590">
        <w:rPr>
          <w:color w:val="000000" w:themeColor="text1"/>
          <w:sz w:val="28"/>
          <w:szCs w:val="28"/>
        </w:rPr>
        <w:t xml:space="preserve"> </w:t>
      </w:r>
      <w:proofErr w:type="spellStart"/>
      <w:r w:rsidRPr="007D3590">
        <w:rPr>
          <w:color w:val="000000" w:themeColor="text1"/>
          <w:sz w:val="28"/>
          <w:szCs w:val="28"/>
        </w:rPr>
        <w:t>місцевого</w:t>
      </w:r>
      <w:proofErr w:type="spellEnd"/>
      <w:r w:rsidRPr="007D3590">
        <w:rPr>
          <w:color w:val="000000" w:themeColor="text1"/>
          <w:sz w:val="28"/>
          <w:szCs w:val="28"/>
        </w:rPr>
        <w:t xml:space="preserve"> </w:t>
      </w:r>
      <w:proofErr w:type="spellStart"/>
      <w:r w:rsidRPr="007D3590">
        <w:rPr>
          <w:color w:val="000000" w:themeColor="text1"/>
          <w:sz w:val="28"/>
          <w:szCs w:val="28"/>
        </w:rPr>
        <w:t>самоврядування</w:t>
      </w:r>
      <w:proofErr w:type="spellEnd"/>
      <w:r w:rsidRPr="007D3590">
        <w:rPr>
          <w:color w:val="000000" w:themeColor="text1"/>
          <w:sz w:val="28"/>
          <w:szCs w:val="28"/>
        </w:rPr>
        <w:t xml:space="preserve"> за 2020 </w:t>
      </w:r>
      <w:proofErr w:type="spellStart"/>
      <w:r w:rsidRPr="007D3590">
        <w:rPr>
          <w:color w:val="000000" w:themeColor="text1"/>
          <w:sz w:val="28"/>
          <w:szCs w:val="28"/>
        </w:rPr>
        <w:t>рік</w:t>
      </w:r>
      <w:proofErr w:type="spellEnd"/>
      <w:r w:rsidRPr="007D3590">
        <w:rPr>
          <w:color w:val="000000" w:themeColor="text1"/>
          <w:sz w:val="28"/>
          <w:szCs w:val="28"/>
          <w:lang w:val="uk-UA"/>
        </w:rPr>
        <w:t xml:space="preserve"> ЧЕРНОВА В.О.</w:t>
      </w:r>
      <w:r w:rsidRPr="007D3590">
        <w:rPr>
          <w:color w:val="000000" w:themeColor="text1"/>
          <w:sz w:val="28"/>
          <w:szCs w:val="28"/>
        </w:rPr>
        <w:t xml:space="preserve"> подана шляхом </w:t>
      </w:r>
      <w:proofErr w:type="spellStart"/>
      <w:r w:rsidRPr="007D3590">
        <w:rPr>
          <w:color w:val="000000" w:themeColor="text1"/>
          <w:sz w:val="28"/>
          <w:szCs w:val="28"/>
        </w:rPr>
        <w:t>заповнення</w:t>
      </w:r>
      <w:proofErr w:type="spellEnd"/>
      <w:r w:rsidRPr="007D3590">
        <w:rPr>
          <w:color w:val="000000" w:themeColor="text1"/>
          <w:sz w:val="28"/>
          <w:szCs w:val="28"/>
        </w:rPr>
        <w:t xml:space="preserve"> на </w:t>
      </w:r>
      <w:proofErr w:type="spellStart"/>
      <w:r w:rsidRPr="007D3590">
        <w:rPr>
          <w:color w:val="000000" w:themeColor="text1"/>
          <w:sz w:val="28"/>
          <w:szCs w:val="28"/>
        </w:rPr>
        <w:t>офіційному</w:t>
      </w:r>
      <w:proofErr w:type="spellEnd"/>
      <w:r w:rsidRPr="007D3590">
        <w:rPr>
          <w:color w:val="000000" w:themeColor="text1"/>
          <w:sz w:val="28"/>
          <w:szCs w:val="28"/>
        </w:rPr>
        <w:t xml:space="preserve"> веб-</w:t>
      </w:r>
      <w:proofErr w:type="spellStart"/>
      <w:proofErr w:type="gramStart"/>
      <w:r w:rsidRPr="007D3590">
        <w:rPr>
          <w:color w:val="000000" w:themeColor="text1"/>
          <w:sz w:val="28"/>
          <w:szCs w:val="28"/>
        </w:rPr>
        <w:t>сайті</w:t>
      </w:r>
      <w:proofErr w:type="spellEnd"/>
      <w:r w:rsidRPr="007D3590">
        <w:rPr>
          <w:color w:val="000000" w:themeColor="text1"/>
          <w:sz w:val="28"/>
          <w:szCs w:val="28"/>
        </w:rPr>
        <w:t xml:space="preserve"> </w:t>
      </w:r>
      <w:r w:rsidRPr="007D359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D3590">
        <w:rPr>
          <w:color w:val="000000" w:themeColor="text1"/>
          <w:sz w:val="28"/>
          <w:szCs w:val="28"/>
        </w:rPr>
        <w:t>Національного</w:t>
      </w:r>
      <w:proofErr w:type="spellEnd"/>
      <w:proofErr w:type="gramEnd"/>
      <w:r w:rsidRPr="007D3590">
        <w:rPr>
          <w:color w:val="000000" w:themeColor="text1"/>
          <w:sz w:val="28"/>
          <w:szCs w:val="28"/>
        </w:rPr>
        <w:t xml:space="preserve"> агентства з </w:t>
      </w:r>
      <w:proofErr w:type="spellStart"/>
      <w:r w:rsidRPr="007D3590">
        <w:rPr>
          <w:color w:val="000000" w:themeColor="text1"/>
          <w:sz w:val="28"/>
          <w:szCs w:val="28"/>
        </w:rPr>
        <w:t>питань</w:t>
      </w:r>
      <w:proofErr w:type="spellEnd"/>
      <w:r w:rsidRPr="007D3590">
        <w:rPr>
          <w:color w:val="000000" w:themeColor="text1"/>
          <w:sz w:val="28"/>
          <w:szCs w:val="28"/>
        </w:rPr>
        <w:t xml:space="preserve"> </w:t>
      </w:r>
      <w:proofErr w:type="spellStart"/>
      <w:r w:rsidRPr="007D3590">
        <w:rPr>
          <w:color w:val="000000" w:themeColor="text1"/>
          <w:sz w:val="28"/>
          <w:szCs w:val="28"/>
        </w:rPr>
        <w:t>запобігання</w:t>
      </w:r>
      <w:proofErr w:type="spellEnd"/>
      <w:r w:rsidRPr="007D3590">
        <w:rPr>
          <w:color w:val="000000" w:themeColor="text1"/>
          <w:sz w:val="28"/>
          <w:szCs w:val="28"/>
        </w:rPr>
        <w:t xml:space="preserve"> </w:t>
      </w:r>
      <w:proofErr w:type="spellStart"/>
      <w:r w:rsidRPr="007D3590">
        <w:rPr>
          <w:color w:val="000000" w:themeColor="text1"/>
          <w:sz w:val="28"/>
          <w:szCs w:val="28"/>
        </w:rPr>
        <w:t>корупції</w:t>
      </w:r>
      <w:proofErr w:type="spellEnd"/>
      <w:r w:rsidRPr="007D3590">
        <w:rPr>
          <w:color w:val="000000" w:themeColor="text1"/>
          <w:sz w:val="28"/>
          <w:szCs w:val="28"/>
        </w:rPr>
        <w:t>.</w:t>
      </w:r>
    </w:p>
    <w:p w:rsidR="00037FA9" w:rsidRDefault="00037FA9"/>
    <w:sectPr w:rsidR="0003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84"/>
    <w:rsid w:val="00037FA9"/>
    <w:rsid w:val="00300284"/>
    <w:rsid w:val="007D3590"/>
    <w:rsid w:val="0080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4A3D"/>
  <w15:chartTrackingRefBased/>
  <w15:docId w15:val="{4B2917CA-0293-49FD-ABAF-4E0EC089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2021-03-30T13:12:00Z</dcterms:created>
  <dcterms:modified xsi:type="dcterms:W3CDTF">2021-03-30T13:12:00Z</dcterms:modified>
</cp:coreProperties>
</file>